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6D" w:rsidRDefault="00244E6D" w:rsidP="00671644">
      <w:pPr>
        <w:rPr>
          <w:rFonts w:hint="eastAsia"/>
          <w:sz w:val="30"/>
          <w:szCs w:val="30"/>
        </w:rPr>
      </w:pPr>
    </w:p>
    <w:p w:rsidR="00A21519" w:rsidRDefault="00A21519" w:rsidP="00A2151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A21519" w:rsidRPr="00ED2ABD" w:rsidRDefault="00A21519" w:rsidP="00A21519">
      <w:pPr>
        <w:jc w:val="center"/>
        <w:rPr>
          <w:rFonts w:hint="eastAsia"/>
          <w:sz w:val="36"/>
          <w:szCs w:val="36"/>
        </w:rPr>
      </w:pPr>
      <w:r w:rsidRPr="00ED2ABD">
        <w:rPr>
          <w:rFonts w:hint="eastAsia"/>
          <w:sz w:val="36"/>
          <w:szCs w:val="36"/>
        </w:rPr>
        <w:t>发展党员材料检查内容</w:t>
      </w:r>
    </w:p>
    <w:p w:rsidR="00A21519" w:rsidRPr="00ED2ABD" w:rsidRDefault="00A21519" w:rsidP="00A21519">
      <w:pPr>
        <w:spacing w:line="360" w:lineRule="auto"/>
        <w:rPr>
          <w:rFonts w:hint="eastAsia"/>
          <w:sz w:val="24"/>
          <w:szCs w:val="24"/>
        </w:rPr>
      </w:pPr>
      <w:r w:rsidRPr="00ED2ABD">
        <w:rPr>
          <w:rFonts w:hint="eastAsia"/>
          <w:sz w:val="24"/>
          <w:szCs w:val="24"/>
        </w:rPr>
        <w:t>1</w:t>
      </w:r>
      <w:r w:rsidRPr="00ED2ABD">
        <w:rPr>
          <w:rFonts w:hint="eastAsia"/>
          <w:sz w:val="24"/>
          <w:szCs w:val="24"/>
        </w:rPr>
        <w:t>、学院党委（党总支）是否把发展党员工作列入重要议事日程，定期研究部署，定期检查落实等。</w:t>
      </w:r>
    </w:p>
    <w:p w:rsidR="00A21519" w:rsidRPr="00ED2ABD" w:rsidRDefault="00A21519" w:rsidP="00A21519">
      <w:pPr>
        <w:spacing w:line="360" w:lineRule="auto"/>
        <w:rPr>
          <w:rFonts w:hint="eastAsia"/>
          <w:sz w:val="24"/>
          <w:szCs w:val="24"/>
        </w:rPr>
      </w:pPr>
      <w:r w:rsidRPr="00ED2ABD">
        <w:rPr>
          <w:rFonts w:hint="eastAsia"/>
          <w:sz w:val="24"/>
          <w:szCs w:val="24"/>
        </w:rPr>
        <w:t>2</w:t>
      </w:r>
      <w:r w:rsidRPr="00ED2ABD">
        <w:rPr>
          <w:rFonts w:hint="eastAsia"/>
          <w:sz w:val="24"/>
          <w:szCs w:val="24"/>
        </w:rPr>
        <w:t>、发展党员计划的落实情况如何，发展党员结构是否合理。每学期是否多批次审批预备党员，做到成熟一个发展一个，确保发展党员质量。</w:t>
      </w:r>
    </w:p>
    <w:p w:rsidR="00A21519" w:rsidRPr="00ED2ABD" w:rsidRDefault="00A21519" w:rsidP="00A21519">
      <w:pPr>
        <w:spacing w:line="360" w:lineRule="auto"/>
        <w:rPr>
          <w:rFonts w:hint="eastAsia"/>
          <w:sz w:val="24"/>
          <w:szCs w:val="24"/>
        </w:rPr>
      </w:pPr>
      <w:r w:rsidRPr="00ED2ABD">
        <w:rPr>
          <w:rFonts w:hint="eastAsia"/>
          <w:sz w:val="24"/>
          <w:szCs w:val="24"/>
        </w:rPr>
        <w:t>3</w:t>
      </w:r>
      <w:r w:rsidRPr="00ED2ABD">
        <w:rPr>
          <w:rFonts w:hint="eastAsia"/>
          <w:sz w:val="24"/>
          <w:szCs w:val="24"/>
        </w:rPr>
        <w:t>、在发展党员工作中，推优制、测评制、预审制、公示制、票决制、责任追究制等制度是否落实。</w:t>
      </w:r>
    </w:p>
    <w:p w:rsidR="00A21519" w:rsidRPr="00ED2ABD" w:rsidRDefault="00A21519" w:rsidP="00A21519">
      <w:pPr>
        <w:spacing w:line="360" w:lineRule="auto"/>
        <w:rPr>
          <w:rFonts w:hint="eastAsia"/>
          <w:sz w:val="24"/>
          <w:szCs w:val="24"/>
        </w:rPr>
      </w:pPr>
      <w:r w:rsidRPr="00ED2ABD">
        <w:rPr>
          <w:rFonts w:hint="eastAsia"/>
          <w:sz w:val="24"/>
          <w:szCs w:val="24"/>
        </w:rPr>
        <w:t>4</w:t>
      </w:r>
      <w:r w:rsidRPr="00ED2ABD">
        <w:rPr>
          <w:rFonts w:hint="eastAsia"/>
          <w:sz w:val="24"/>
          <w:szCs w:val="24"/>
        </w:rPr>
        <w:t>、发展党员会议记录是否完整。入党申请人、入党积极分子、党员的档案管理是否规范。</w:t>
      </w:r>
    </w:p>
    <w:p w:rsidR="00A21519" w:rsidRPr="00ED2ABD" w:rsidRDefault="00A21519" w:rsidP="00A21519">
      <w:pPr>
        <w:spacing w:line="360" w:lineRule="auto"/>
        <w:rPr>
          <w:rFonts w:hint="eastAsia"/>
          <w:sz w:val="24"/>
          <w:szCs w:val="24"/>
        </w:rPr>
      </w:pPr>
      <w:r w:rsidRPr="00ED2ABD">
        <w:rPr>
          <w:rFonts w:hint="eastAsia"/>
          <w:sz w:val="24"/>
          <w:szCs w:val="24"/>
        </w:rPr>
        <w:t>5</w:t>
      </w:r>
      <w:r w:rsidRPr="00ED2ABD">
        <w:rPr>
          <w:rFonts w:hint="eastAsia"/>
          <w:sz w:val="24"/>
          <w:szCs w:val="24"/>
        </w:rPr>
        <w:t>、党支部是否按规定每半年对入党积极分子进行一次教育考察。入党积极分子和预备党员是否按期向党组织汇报思想。</w:t>
      </w:r>
    </w:p>
    <w:p w:rsidR="00A21519" w:rsidRPr="00ED2ABD" w:rsidRDefault="00A21519" w:rsidP="00A21519">
      <w:pPr>
        <w:spacing w:line="360" w:lineRule="auto"/>
        <w:rPr>
          <w:rFonts w:hint="eastAsia"/>
          <w:sz w:val="24"/>
          <w:szCs w:val="24"/>
        </w:rPr>
      </w:pPr>
      <w:r w:rsidRPr="00ED2ABD">
        <w:rPr>
          <w:rFonts w:hint="eastAsia"/>
          <w:sz w:val="24"/>
          <w:szCs w:val="24"/>
        </w:rPr>
        <w:t>6</w:t>
      </w:r>
      <w:r w:rsidRPr="00ED2ABD">
        <w:rPr>
          <w:rFonts w:hint="eastAsia"/>
          <w:sz w:val="24"/>
          <w:szCs w:val="24"/>
        </w:rPr>
        <w:t>、党支部的会议记录是否完整，是否写清会议时间、地点、内容、主持人、记录人、党员总数（应出席党员情况、实际出席缺席党员情况及缺席原因）、会议讨论情况、表决形式及结果等。</w:t>
      </w:r>
    </w:p>
    <w:p w:rsidR="00A21519" w:rsidRPr="00ED2ABD" w:rsidRDefault="00A21519" w:rsidP="00A21519">
      <w:pPr>
        <w:spacing w:line="360" w:lineRule="auto"/>
        <w:rPr>
          <w:rFonts w:hint="eastAsia"/>
          <w:sz w:val="24"/>
          <w:szCs w:val="24"/>
        </w:rPr>
      </w:pPr>
      <w:r w:rsidRPr="00ED2ABD">
        <w:rPr>
          <w:rFonts w:hint="eastAsia"/>
          <w:sz w:val="24"/>
          <w:szCs w:val="24"/>
        </w:rPr>
        <w:t>7</w:t>
      </w:r>
      <w:r w:rsidRPr="00ED2ABD">
        <w:rPr>
          <w:rFonts w:hint="eastAsia"/>
          <w:sz w:val="24"/>
          <w:szCs w:val="24"/>
        </w:rPr>
        <w:t>、发展党员的各项材料是否齐全规范。本人档案主要材料有：入党申请书、入党志愿书、入党积极分子考察表、自传、政治审查材料、团支部推优表、班主任意见、党校结业证书</w:t>
      </w:r>
      <w:r>
        <w:rPr>
          <w:rFonts w:hint="eastAsia"/>
          <w:sz w:val="24"/>
          <w:szCs w:val="24"/>
        </w:rPr>
        <w:t>、预备党员考察表</w:t>
      </w:r>
      <w:r w:rsidRPr="00ED2ABD">
        <w:rPr>
          <w:rFonts w:hint="eastAsia"/>
          <w:sz w:val="24"/>
          <w:szCs w:val="24"/>
        </w:rPr>
        <w:t>和个人思想汇报（每季度一次）等；</w:t>
      </w:r>
    </w:p>
    <w:p w:rsidR="00A21519" w:rsidRPr="00ED2ABD" w:rsidRDefault="00A21519" w:rsidP="00A21519">
      <w:pPr>
        <w:spacing w:line="360" w:lineRule="auto"/>
        <w:rPr>
          <w:rFonts w:hint="eastAsia"/>
          <w:sz w:val="24"/>
          <w:szCs w:val="24"/>
        </w:rPr>
      </w:pPr>
      <w:r w:rsidRPr="00ED2ABD">
        <w:rPr>
          <w:rFonts w:hint="eastAsia"/>
          <w:sz w:val="24"/>
          <w:szCs w:val="24"/>
        </w:rPr>
        <w:t>8</w:t>
      </w:r>
      <w:r w:rsidRPr="00ED2ABD">
        <w:rPr>
          <w:rFonts w:hint="eastAsia"/>
          <w:sz w:val="24"/>
          <w:szCs w:val="24"/>
        </w:rPr>
        <w:t>、培养教育期间有无确定</w:t>
      </w:r>
      <w:r w:rsidRPr="00ED2ABD">
        <w:rPr>
          <w:rFonts w:hint="eastAsia"/>
          <w:sz w:val="24"/>
          <w:szCs w:val="24"/>
        </w:rPr>
        <w:t>1-2</w:t>
      </w:r>
      <w:r w:rsidRPr="00ED2ABD">
        <w:rPr>
          <w:rFonts w:hint="eastAsia"/>
          <w:sz w:val="24"/>
          <w:szCs w:val="24"/>
        </w:rPr>
        <w:t>名专门的、具有资格的联系培养人，联系人是否按照要求每半年填写一次考察鉴定。</w:t>
      </w:r>
    </w:p>
    <w:p w:rsidR="00A21519" w:rsidRPr="00ED2ABD" w:rsidRDefault="00A21519" w:rsidP="00A21519">
      <w:pPr>
        <w:spacing w:line="360" w:lineRule="auto"/>
        <w:rPr>
          <w:rFonts w:hint="eastAsia"/>
          <w:sz w:val="24"/>
          <w:szCs w:val="24"/>
        </w:rPr>
      </w:pPr>
      <w:r w:rsidRPr="00ED2ABD">
        <w:rPr>
          <w:rFonts w:hint="eastAsia"/>
          <w:sz w:val="24"/>
          <w:szCs w:val="24"/>
        </w:rPr>
        <w:t>9</w:t>
      </w:r>
      <w:r w:rsidRPr="00ED2ABD">
        <w:rPr>
          <w:rFonts w:hint="eastAsia"/>
          <w:sz w:val="24"/>
          <w:szCs w:val="24"/>
        </w:rPr>
        <w:t>、入党积极分子是否按要求进行培训，党校结业证书有效期（五年）。</w:t>
      </w:r>
    </w:p>
    <w:p w:rsidR="00A21519" w:rsidRPr="00ED2ABD" w:rsidRDefault="00A21519" w:rsidP="00A21519">
      <w:pPr>
        <w:spacing w:line="360" w:lineRule="auto"/>
        <w:rPr>
          <w:rFonts w:hint="eastAsia"/>
          <w:sz w:val="24"/>
          <w:szCs w:val="24"/>
        </w:rPr>
      </w:pPr>
      <w:r w:rsidRPr="00ED2ABD">
        <w:rPr>
          <w:rFonts w:hint="eastAsia"/>
          <w:sz w:val="24"/>
          <w:szCs w:val="24"/>
        </w:rPr>
        <w:t>10</w:t>
      </w:r>
      <w:r w:rsidRPr="00ED2ABD">
        <w:rPr>
          <w:rFonts w:hint="eastAsia"/>
          <w:sz w:val="24"/>
          <w:szCs w:val="24"/>
        </w:rPr>
        <w:t>、入党本人是否参加支部吸收其为预备党员的党员大会。</w:t>
      </w:r>
    </w:p>
    <w:p w:rsidR="00A21519" w:rsidRPr="00ED2ABD" w:rsidRDefault="00A21519" w:rsidP="00A21519">
      <w:pPr>
        <w:spacing w:line="360" w:lineRule="auto"/>
        <w:rPr>
          <w:rFonts w:hint="eastAsia"/>
          <w:sz w:val="24"/>
          <w:szCs w:val="24"/>
        </w:rPr>
      </w:pPr>
      <w:r w:rsidRPr="00ED2ABD">
        <w:rPr>
          <w:rFonts w:hint="eastAsia"/>
          <w:sz w:val="24"/>
          <w:szCs w:val="24"/>
        </w:rPr>
        <w:t>11</w:t>
      </w:r>
      <w:r w:rsidRPr="00ED2ABD">
        <w:rPr>
          <w:rFonts w:hint="eastAsia"/>
          <w:sz w:val="24"/>
          <w:szCs w:val="24"/>
        </w:rPr>
        <w:t>、《入党志愿书》中是否均有签名或盖章。</w:t>
      </w:r>
    </w:p>
    <w:p w:rsidR="00A21519" w:rsidRPr="00ED2ABD" w:rsidRDefault="00A21519" w:rsidP="00A21519">
      <w:pPr>
        <w:spacing w:line="360" w:lineRule="auto"/>
        <w:rPr>
          <w:rFonts w:hint="eastAsia"/>
          <w:sz w:val="24"/>
          <w:szCs w:val="24"/>
        </w:rPr>
      </w:pPr>
      <w:r w:rsidRPr="00ED2ABD">
        <w:rPr>
          <w:rFonts w:hint="eastAsia"/>
          <w:sz w:val="24"/>
          <w:szCs w:val="24"/>
        </w:rPr>
        <w:t>12</w:t>
      </w:r>
      <w:r w:rsidRPr="00ED2ABD">
        <w:rPr>
          <w:rFonts w:hint="eastAsia"/>
          <w:sz w:val="24"/>
          <w:szCs w:val="24"/>
        </w:rPr>
        <w:t>、入党材料上填写的时间与各种记录是否一致，是否符合逻辑关系。</w:t>
      </w:r>
    </w:p>
    <w:p w:rsidR="00ED2ABD" w:rsidRPr="00A21519" w:rsidRDefault="00A21519" w:rsidP="00A21519">
      <w:pPr>
        <w:spacing w:line="360" w:lineRule="auto"/>
        <w:rPr>
          <w:rFonts w:hint="eastAsia"/>
          <w:sz w:val="24"/>
          <w:szCs w:val="24"/>
        </w:rPr>
      </w:pPr>
      <w:r w:rsidRPr="00ED2ABD">
        <w:rPr>
          <w:rFonts w:hint="eastAsia"/>
          <w:sz w:val="24"/>
          <w:szCs w:val="24"/>
        </w:rPr>
        <w:t>13</w:t>
      </w:r>
      <w:r w:rsidRPr="00ED2ABD">
        <w:rPr>
          <w:rFonts w:hint="eastAsia"/>
          <w:sz w:val="24"/>
          <w:szCs w:val="24"/>
        </w:rPr>
        <w:t>、入党材料如有涂改，要查明原因。</w:t>
      </w:r>
    </w:p>
    <w:p w:rsidR="00244E6D" w:rsidRDefault="00244E6D" w:rsidP="00671644">
      <w:pPr>
        <w:rPr>
          <w:rFonts w:hint="eastAsia"/>
          <w:sz w:val="28"/>
          <w:szCs w:val="28"/>
        </w:rPr>
      </w:pPr>
    </w:p>
    <w:p w:rsidR="00244E6D" w:rsidRDefault="00244E6D" w:rsidP="00671644">
      <w:pPr>
        <w:rPr>
          <w:rFonts w:hint="eastAsia"/>
          <w:sz w:val="28"/>
          <w:szCs w:val="28"/>
        </w:rPr>
      </w:pPr>
    </w:p>
    <w:sectPr w:rsidR="00244E6D" w:rsidSect="00DF2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E1A" w:rsidRDefault="00185E1A" w:rsidP="00543220">
      <w:r>
        <w:separator/>
      </w:r>
    </w:p>
  </w:endnote>
  <w:endnote w:type="continuationSeparator" w:id="0">
    <w:p w:rsidR="00185E1A" w:rsidRDefault="00185E1A" w:rsidP="00543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E1A" w:rsidRDefault="00185E1A" w:rsidP="00543220">
      <w:r>
        <w:separator/>
      </w:r>
    </w:p>
  </w:footnote>
  <w:footnote w:type="continuationSeparator" w:id="0">
    <w:p w:rsidR="00185E1A" w:rsidRDefault="00185E1A" w:rsidP="005432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4B88"/>
    <w:rsid w:val="00101B77"/>
    <w:rsid w:val="00185E1A"/>
    <w:rsid w:val="00244E6D"/>
    <w:rsid w:val="00543220"/>
    <w:rsid w:val="00552C86"/>
    <w:rsid w:val="00671644"/>
    <w:rsid w:val="0069604C"/>
    <w:rsid w:val="006F05C5"/>
    <w:rsid w:val="006F120B"/>
    <w:rsid w:val="00725AB3"/>
    <w:rsid w:val="007305D6"/>
    <w:rsid w:val="00904EF8"/>
    <w:rsid w:val="009E2EF8"/>
    <w:rsid w:val="00A204D2"/>
    <w:rsid w:val="00A21519"/>
    <w:rsid w:val="00AE4B88"/>
    <w:rsid w:val="00BA6F7C"/>
    <w:rsid w:val="00C52C32"/>
    <w:rsid w:val="00D83109"/>
    <w:rsid w:val="00D86888"/>
    <w:rsid w:val="00DF2DCD"/>
    <w:rsid w:val="00ED2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B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4">
    <w:name w:val="a"/>
    <w:basedOn w:val="a"/>
    <w:rsid w:val="006716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10">
    <w:name w:val="a1"/>
    <w:basedOn w:val="a"/>
    <w:rsid w:val="006F05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543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4322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43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432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791">
      <w:bodyDiv w:val="1"/>
      <w:marLeft w:val="33"/>
      <w:marRight w:val="33"/>
      <w:marTop w:val="33"/>
      <w:marBottom w:val="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332">
              <w:marLeft w:val="0"/>
              <w:marRight w:val="0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5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137004">
                              <w:marLeft w:val="335"/>
                              <w:marRight w:val="335"/>
                              <w:marTop w:val="84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6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279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08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0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6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053577">
      <w:bodyDiv w:val="1"/>
      <w:marLeft w:val="33"/>
      <w:marRight w:val="33"/>
      <w:marTop w:val="33"/>
      <w:marBottom w:val="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0467">
              <w:marLeft w:val="0"/>
              <w:marRight w:val="0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8416">
                              <w:marLeft w:val="335"/>
                              <w:marRight w:val="335"/>
                              <w:marTop w:val="84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97657">
      <w:bodyDiv w:val="1"/>
      <w:marLeft w:val="33"/>
      <w:marRight w:val="33"/>
      <w:marTop w:val="33"/>
      <w:marBottom w:val="3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4799">
              <w:marLeft w:val="0"/>
              <w:marRight w:val="0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6725">
                              <w:marLeft w:val="335"/>
                              <w:marRight w:val="335"/>
                              <w:marTop w:val="84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130224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47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4339">
                              <w:marLeft w:val="300"/>
                              <w:marRight w:val="30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1168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1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6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3870">
          <w:marLeft w:val="0"/>
          <w:marRight w:val="0"/>
          <w:marTop w:val="0"/>
          <w:marBottom w:val="0"/>
          <w:divBdr>
            <w:top w:val="single" w:sz="6" w:space="0" w:color="950505"/>
            <w:left w:val="single" w:sz="6" w:space="0" w:color="950505"/>
            <w:bottom w:val="none" w:sz="0" w:space="0" w:color="auto"/>
            <w:right w:val="single" w:sz="6" w:space="0" w:color="950505"/>
          </w:divBdr>
          <w:divsChild>
            <w:div w:id="12002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48409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06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8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542381">
                              <w:marLeft w:val="300"/>
                              <w:marRight w:val="30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2014-11-28T09:08:00Z</cp:lastPrinted>
  <dcterms:created xsi:type="dcterms:W3CDTF">2014-11-28T09:18:00Z</dcterms:created>
  <dcterms:modified xsi:type="dcterms:W3CDTF">2014-11-28T09:18:00Z</dcterms:modified>
</cp:coreProperties>
</file>